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95" w:rsidRDefault="00633295" w:rsidP="00633295">
      <w:pPr>
        <w:tabs>
          <w:tab w:val="left" w:pos="2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ВЫСШЕГО ОБРАЗОВАНИЯ</w:t>
      </w:r>
    </w:p>
    <w:p w:rsidR="00633295" w:rsidRDefault="00633295" w:rsidP="00633295">
      <w:pPr>
        <w:tabs>
          <w:tab w:val="left" w:pos="2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«ИНСТИТУТ ФИНАНСОВ И ПРАВА»</w:t>
      </w:r>
    </w:p>
    <w:p w:rsidR="00633295" w:rsidRDefault="00633295" w:rsidP="00633295">
      <w:pPr>
        <w:tabs>
          <w:tab w:val="left" w:pos="2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ГУДЕРМЕССКИЙ ФИЛИАЛ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25811D" wp14:editId="3AD72D6C">
                <wp:simplePos x="0" y="0"/>
                <wp:positionH relativeFrom="column">
                  <wp:posOffset>38735</wp:posOffset>
                </wp:positionH>
                <wp:positionV relativeFrom="paragraph">
                  <wp:posOffset>189864</wp:posOffset>
                </wp:positionV>
                <wp:extent cx="61626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05pt;margin-top:14.95pt;width:48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TWTQIAAFU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" strokeweight="1.5pt"/>
            </w:pict>
          </mc:Fallback>
        </mc:AlternateContent>
      </w:r>
    </w:p>
    <w:p w:rsidR="00633295" w:rsidRDefault="00633295" w:rsidP="00633295">
      <w:pPr>
        <w:jc w:val="center"/>
      </w:pPr>
      <w:r>
        <w:t>366201 Чеченская Республика, г. Гудермес, ул. Пушкина, 10Тел.\факс.8 (87152) 2-23-13</w:t>
      </w:r>
    </w:p>
    <w:p w:rsidR="00633295" w:rsidRPr="00331FE6" w:rsidRDefault="00633295" w:rsidP="00633295">
      <w:pPr>
        <w:jc w:val="center"/>
      </w:pPr>
      <w:r>
        <w:rPr>
          <w:lang w:val="en-US"/>
        </w:rPr>
        <w:t>E</w:t>
      </w:r>
      <w:r w:rsidRPr="00331FE6">
        <w:t>-</w:t>
      </w:r>
      <w:r>
        <w:rPr>
          <w:lang w:val="en-US"/>
        </w:rPr>
        <w:t>mail</w:t>
      </w:r>
      <w:r w:rsidRPr="00331FE6">
        <w:t xml:space="preserve">: </w:t>
      </w:r>
      <w:proofErr w:type="spellStart"/>
      <w:r>
        <w:rPr>
          <w:lang w:val="en-US"/>
        </w:rPr>
        <w:t>gudermesifip</w:t>
      </w:r>
      <w:proofErr w:type="spellEnd"/>
      <w:r w:rsidRPr="00331FE6">
        <w:t>@</w:t>
      </w:r>
      <w:r>
        <w:rPr>
          <w:lang w:val="en-US"/>
        </w:rPr>
        <w:t>mail</w:t>
      </w:r>
      <w:r w:rsidRPr="00331FE6">
        <w:t>.</w:t>
      </w:r>
      <w:proofErr w:type="spellStart"/>
      <w:r>
        <w:rPr>
          <w:lang w:val="en-US"/>
        </w:rPr>
        <w:t>ru</w:t>
      </w:r>
      <w:proofErr w:type="spellEnd"/>
    </w:p>
    <w:p w:rsidR="00633295" w:rsidRDefault="00633295" w:rsidP="00633295"/>
    <w:p w:rsidR="00633295" w:rsidRDefault="00633295" w:rsidP="00633295"/>
    <w:p w:rsidR="00633295" w:rsidRDefault="00633295" w:rsidP="00633295"/>
    <w:p w:rsidR="00633295" w:rsidRDefault="00633295" w:rsidP="00633295">
      <w:pPr>
        <w:jc w:val="center"/>
        <w:rPr>
          <w:sz w:val="24"/>
          <w:szCs w:val="24"/>
        </w:rPr>
      </w:pPr>
    </w:p>
    <w:p w:rsidR="00633295" w:rsidRDefault="00633295" w:rsidP="00633295">
      <w:pPr>
        <w:jc w:val="center"/>
        <w:rPr>
          <w:sz w:val="24"/>
          <w:szCs w:val="24"/>
        </w:rPr>
      </w:pPr>
      <w:r w:rsidRPr="00EA02D8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 xml:space="preserve"> </w:t>
      </w:r>
    </w:p>
    <w:p w:rsidR="00633295" w:rsidRDefault="00633295" w:rsidP="00633295">
      <w:pPr>
        <w:jc w:val="center"/>
        <w:rPr>
          <w:sz w:val="24"/>
          <w:szCs w:val="24"/>
        </w:rPr>
      </w:pPr>
    </w:p>
    <w:p w:rsidR="00633295" w:rsidRDefault="00633295" w:rsidP="00633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A02D8">
        <w:rPr>
          <w:sz w:val="24"/>
          <w:szCs w:val="24"/>
        </w:rPr>
        <w:t>25.08.2021г.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2D8">
        <w:rPr>
          <w:sz w:val="24"/>
          <w:szCs w:val="24"/>
        </w:rPr>
        <w:t>№ 85-ст</w:t>
      </w:r>
      <w:r>
        <w:rPr>
          <w:sz w:val="24"/>
          <w:szCs w:val="24"/>
        </w:rPr>
        <w:t xml:space="preserve">  </w:t>
      </w:r>
    </w:p>
    <w:p w:rsidR="00633295" w:rsidRDefault="00633295" w:rsidP="00633295">
      <w:pPr>
        <w:jc w:val="center"/>
        <w:rPr>
          <w:sz w:val="24"/>
          <w:szCs w:val="24"/>
        </w:rPr>
      </w:pPr>
    </w:p>
    <w:p w:rsidR="00633295" w:rsidRDefault="00633295" w:rsidP="00633295">
      <w:pPr>
        <w:rPr>
          <w:sz w:val="24"/>
          <w:szCs w:val="24"/>
        </w:rPr>
      </w:pPr>
    </w:p>
    <w:p w:rsidR="00633295" w:rsidRDefault="00633295" w:rsidP="00633295">
      <w:pPr>
        <w:rPr>
          <w:sz w:val="24"/>
          <w:szCs w:val="24"/>
        </w:rPr>
      </w:pPr>
    </w:p>
    <w:p w:rsidR="00633295" w:rsidRDefault="00633295" w:rsidP="00633295">
      <w:pPr>
        <w:rPr>
          <w:sz w:val="24"/>
          <w:szCs w:val="24"/>
        </w:rPr>
      </w:pPr>
      <w:bookmarkStart w:id="0" w:name="_GoBack"/>
      <w:bookmarkEnd w:id="0"/>
      <w:r w:rsidRPr="00EA02D8">
        <w:rPr>
          <w:sz w:val="24"/>
          <w:szCs w:val="24"/>
        </w:rPr>
        <w:t xml:space="preserve">О зачислении </w:t>
      </w:r>
      <w:r>
        <w:rPr>
          <w:sz w:val="24"/>
          <w:szCs w:val="24"/>
        </w:rPr>
        <w:t>для обучения по направлению</w:t>
      </w:r>
    </w:p>
    <w:p w:rsidR="00711378" w:rsidRDefault="00633295" w:rsidP="00633295">
      <w:r>
        <w:rPr>
          <w:sz w:val="24"/>
          <w:szCs w:val="24"/>
        </w:rPr>
        <w:t>подготовки 38.03.01 «Экономика»</w:t>
      </w:r>
    </w:p>
    <w:sectPr w:rsidR="007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D"/>
    <w:rsid w:val="00633295"/>
    <w:rsid w:val="00711378"/>
    <w:rsid w:val="00C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2</cp:revision>
  <dcterms:created xsi:type="dcterms:W3CDTF">2021-09-04T13:36:00Z</dcterms:created>
  <dcterms:modified xsi:type="dcterms:W3CDTF">2021-09-04T13:37:00Z</dcterms:modified>
</cp:coreProperties>
</file>